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B809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浙大宁波理工学院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美康生物人才奖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93"/>
        <w:gridCol w:w="1201"/>
        <w:gridCol w:w="1398"/>
        <w:gridCol w:w="1437"/>
        <w:gridCol w:w="1751"/>
      </w:tblGrid>
      <w:tr w14:paraId="3D084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42" w:type="dxa"/>
            <w:vAlign w:val="center"/>
          </w:tcPr>
          <w:p w14:paraId="71775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493" w:type="dxa"/>
            <w:vAlign w:val="center"/>
          </w:tcPr>
          <w:p w14:paraId="39192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452E0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8" w:type="dxa"/>
            <w:vAlign w:val="center"/>
          </w:tcPr>
          <w:p w14:paraId="77A713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lang w:val="en-US" w:eastAsia="zh-CN"/>
              </w:rPr>
              <w:t>XX年XX月</w:t>
            </w:r>
          </w:p>
        </w:tc>
        <w:tc>
          <w:tcPr>
            <w:tcW w:w="1437" w:type="dxa"/>
            <w:vAlign w:val="center"/>
          </w:tcPr>
          <w:p w14:paraId="1BCC0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专业技术</w:t>
            </w:r>
          </w:p>
          <w:p w14:paraId="6D531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51" w:type="dxa"/>
            <w:vAlign w:val="center"/>
          </w:tcPr>
          <w:p w14:paraId="5AB34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中级/副高/高级</w:t>
            </w:r>
          </w:p>
        </w:tc>
      </w:tr>
      <w:tr w14:paraId="087B4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42" w:type="dxa"/>
            <w:vAlign w:val="center"/>
          </w:tcPr>
          <w:p w14:paraId="73B4C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4092" w:type="dxa"/>
            <w:gridSpan w:val="3"/>
            <w:vAlign w:val="center"/>
          </w:tcPr>
          <w:p w14:paraId="3722F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37" w:type="dxa"/>
            <w:vAlign w:val="center"/>
          </w:tcPr>
          <w:p w14:paraId="39569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进校年月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B467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lang w:val="en-US" w:eastAsia="zh-CN"/>
              </w:rPr>
              <w:t>XX年XX月</w:t>
            </w:r>
          </w:p>
        </w:tc>
      </w:tr>
      <w:tr w14:paraId="48EC3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2" w:type="dxa"/>
            <w:vAlign w:val="center"/>
          </w:tcPr>
          <w:p w14:paraId="73079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7280" w:type="dxa"/>
            <w:gridSpan w:val="5"/>
          </w:tcPr>
          <w:p w14:paraId="7725E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美康生物青年人才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</w:t>
            </w:r>
          </w:p>
          <w:p w14:paraId="668B6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美康生物杰出人才奖（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A类、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B类）</w:t>
            </w:r>
          </w:p>
        </w:tc>
      </w:tr>
      <w:tr w14:paraId="6392AD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522" w:type="dxa"/>
            <w:gridSpan w:val="6"/>
          </w:tcPr>
          <w:p w14:paraId="01C1A2F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近五年（20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.1-202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.12）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主要业绩描述</w:t>
            </w:r>
          </w:p>
          <w:p w14:paraId="1E4DC9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00字以内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，业绩清单和佐证材料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  <w:p w14:paraId="26C3A9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9FEBD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9F7C1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88AAFD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0B3D4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5424BA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0" w:firstLineChars="20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本人（签字）：</w:t>
            </w:r>
          </w:p>
          <w:p w14:paraId="4B535D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240" w:firstLineChars="26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  <w:tr w14:paraId="6C39E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8522" w:type="dxa"/>
            <w:gridSpan w:val="6"/>
          </w:tcPr>
          <w:p w14:paraId="27E929C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所在党支部意见（师德师风鉴定）</w:t>
            </w:r>
          </w:p>
          <w:p w14:paraId="0535C3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45B560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6EE2D5B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        党支部书记签字：    </w:t>
            </w:r>
          </w:p>
          <w:p w14:paraId="35F7C4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520" w:firstLineChars="23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  <w:tr w14:paraId="35CC9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8522" w:type="dxa"/>
            <w:gridSpan w:val="6"/>
          </w:tcPr>
          <w:p w14:paraId="4001AD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（含教学、育人、科研等工作情况）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</w:p>
          <w:p w14:paraId="712FAA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8F341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DDD30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E3DD3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74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负责人（签字）：</w:t>
            </w:r>
          </w:p>
          <w:p w14:paraId="2AD546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公  章</w:t>
            </w:r>
          </w:p>
          <w:p w14:paraId="6B94B5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381" w:firstLineChars="265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  <w:tr w14:paraId="4ED6A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522" w:type="dxa"/>
            <w:gridSpan w:val="6"/>
          </w:tcPr>
          <w:p w14:paraId="1EC2AD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评审工作小组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意见：</w:t>
            </w:r>
          </w:p>
          <w:p w14:paraId="33680C8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0" w:firstLineChars="20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091E0E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0" w:firstLineChars="20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组长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（签字）：</w:t>
            </w:r>
          </w:p>
          <w:p w14:paraId="718343C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480" w:firstLineChars="27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   月    日                              </w:t>
            </w:r>
          </w:p>
        </w:tc>
      </w:tr>
    </w:tbl>
    <w:p w14:paraId="4705C310">
      <w:pPr>
        <w:snapToGrid w:val="0"/>
        <w:spacing w:line="52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说明：本表一式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份，手写签名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 w14:paraId="065180E1">
      <w:pP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br w:type="page"/>
      </w:r>
    </w:p>
    <w:p w14:paraId="0B49BBE9">
      <w:pPr>
        <w:snapToGrid w:val="0"/>
        <w:spacing w:line="520" w:lineRule="exact"/>
        <w:ind w:firstLine="480" w:firstLineChars="200"/>
        <w:rPr>
          <w:rFonts w:hint="eastAsia" w:ascii="华文中宋" w:hAnsi="华文中宋" w:eastAsia="华文中宋"/>
          <w:color w:val="000000"/>
          <w:sz w:val="24"/>
          <w:szCs w:val="24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otted" w:color="auto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63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28105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小标宋简体" w:hAnsi="仿宋" w:eastAsia="方正小标宋简体" w:cs="方正小标宋简体"/>
                <w:b/>
                <w:bCs/>
                <w:kern w:val="2"/>
                <w:sz w:val="36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仿宋" w:eastAsia="方正小标宋简体" w:cs="方正小标宋简体"/>
                <w:b/>
                <w:bCs/>
                <w:kern w:val="2"/>
                <w:sz w:val="36"/>
                <w:szCs w:val="44"/>
                <w:u w:val="single"/>
                <w:lang w:val="en-US" w:eastAsia="zh-CN" w:bidi="ar"/>
              </w:rPr>
              <w:t>（姓名）</w:t>
            </w:r>
            <w:r>
              <w:rPr>
                <w:rFonts w:hint="eastAsia" w:ascii="方正小标宋简体" w:hAnsi="仿宋" w:eastAsia="方正小标宋简体" w:cs="方正小标宋简体"/>
                <w:b/>
                <w:bCs/>
                <w:kern w:val="2"/>
                <w:sz w:val="36"/>
                <w:szCs w:val="44"/>
                <w:lang w:val="en-US" w:eastAsia="zh-CN" w:bidi="ar"/>
              </w:rPr>
              <w:t>业 绩 清 单</w:t>
            </w:r>
          </w:p>
          <w:p w14:paraId="24BD81CF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业绩统计时间：2020.1-2024.12</w:t>
            </w:r>
          </w:p>
          <w:p w14:paraId="6012A977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方正小标宋简体" w:hAnsi="仿宋" w:eastAsia="方正小标宋简体" w:cs="方正小标宋简体"/>
                <w:b/>
                <w:bCs/>
                <w:kern w:val="2"/>
                <w:sz w:val="28"/>
                <w:szCs w:val="36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业绩级别判定参考《浙大宁波理工学院专业技术职务评聘工作实施办法》</w:t>
            </w:r>
          </w:p>
        </w:tc>
      </w:tr>
      <w:tr w14:paraId="456A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6" w:hRule="atLeast"/>
          <w:jc w:val="center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55017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1.项目（按重要性排序，限填5项）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6"/>
              <w:gridCol w:w="2202"/>
              <w:gridCol w:w="1304"/>
              <w:gridCol w:w="1359"/>
              <w:gridCol w:w="1264"/>
              <w:gridCol w:w="1001"/>
            </w:tblGrid>
            <w:tr w14:paraId="64795B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96" w:hRule="atLeast"/>
              </w:trPr>
              <w:tc>
                <w:tcPr>
                  <w:tcW w:w="11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F52FC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项目</w:t>
                  </w:r>
                </w:p>
                <w:p w14:paraId="74C3240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2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3D850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  <w:p w14:paraId="2900FAE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项目类别</w:t>
                  </w:r>
                </w:p>
                <w:p w14:paraId="3B3400B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3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1B8F7F">
                  <w:pPr>
                    <w:keepNext w:val="0"/>
                    <w:keepLines w:val="0"/>
                    <w:widowControl w:val="0"/>
                    <w:suppressLineNumbers w:val="0"/>
                    <w:tabs>
                      <w:tab w:val="left" w:pos="717"/>
                    </w:tabs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经费总额（万元）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DF68E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起止年月</w:t>
                  </w:r>
                </w:p>
                <w:p w14:paraId="547E0AE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（起始时间以批文时间为准）</w:t>
                  </w:r>
                </w:p>
              </w:tc>
              <w:tc>
                <w:tcPr>
                  <w:tcW w:w="12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62E62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本人排名/总人数</w:t>
                  </w: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10B12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项目</w:t>
                  </w:r>
                </w:p>
                <w:p w14:paraId="2AD8839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级别</w:t>
                  </w:r>
                </w:p>
              </w:tc>
            </w:tr>
            <w:tr w14:paraId="0E3EB7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6" w:hRule="atLeast"/>
              </w:trPr>
              <w:tc>
                <w:tcPr>
                  <w:tcW w:w="11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1B298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2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C5720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国家自然科学基金青年科学基金项目</w:t>
                  </w:r>
                </w:p>
              </w:tc>
              <w:tc>
                <w:tcPr>
                  <w:tcW w:w="13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66037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1C251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12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B7BCC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1/10</w:t>
                  </w: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616EB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C</w:t>
                  </w:r>
                </w:p>
              </w:tc>
            </w:tr>
            <w:tr w14:paraId="0D0D3B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atLeast"/>
              </w:trPr>
              <w:tc>
                <w:tcPr>
                  <w:tcW w:w="11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106E6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2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52594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/>
                    </w:rPr>
                    <w:t>浙江省教育厅教研教改项目</w:t>
                  </w:r>
                </w:p>
              </w:tc>
              <w:tc>
                <w:tcPr>
                  <w:tcW w:w="13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21DCE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A25A5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12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08BD4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1/10</w:t>
                  </w: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63FFA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C</w:t>
                  </w:r>
                </w:p>
              </w:tc>
            </w:tr>
            <w:tr w14:paraId="48F5D7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atLeast"/>
              </w:trPr>
              <w:tc>
                <w:tcPr>
                  <w:tcW w:w="11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89CFF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457B9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3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A7292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0A1F2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FFC6C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135F6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748AA708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</w:p>
          <w:p w14:paraId="7BC99076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2.论文（按重要性排序，限填5项）</w:t>
            </w:r>
          </w:p>
          <w:tbl>
            <w:tblPr>
              <w:tblStyle w:val="5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0"/>
              <w:gridCol w:w="972"/>
              <w:gridCol w:w="1261"/>
              <w:gridCol w:w="1254"/>
              <w:gridCol w:w="1623"/>
              <w:gridCol w:w="1623"/>
            </w:tblGrid>
            <w:tr w14:paraId="311A2D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5" w:hRule="atLeast"/>
              </w:trPr>
              <w:tc>
                <w:tcPr>
                  <w:tcW w:w="9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71D97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论文题目</w:t>
                  </w:r>
                </w:p>
              </w:tc>
              <w:tc>
                <w:tcPr>
                  <w:tcW w:w="58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463C7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所载</w:t>
                  </w:r>
                </w:p>
                <w:p w14:paraId="4B08ECB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刊物</w:t>
                  </w:r>
                </w:p>
              </w:tc>
              <w:tc>
                <w:tcPr>
                  <w:tcW w:w="76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56A0F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发表年月</w:t>
                  </w:r>
                </w:p>
              </w:tc>
              <w:tc>
                <w:tcPr>
                  <w:tcW w:w="75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E7DC2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-6" w:leftChars="-3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本人排名/总人数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7F5D3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收录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D1DE5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论文</w:t>
                  </w:r>
                </w:p>
                <w:p w14:paraId="17BDCD2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级别</w:t>
                  </w:r>
                </w:p>
              </w:tc>
            </w:tr>
            <w:tr w14:paraId="4A9257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9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6430D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8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1E303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76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5F4CC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75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CC026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1/3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A6F72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SCI一区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57E2A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"/>
                    </w:rPr>
                    <w:t>I</w:t>
                  </w:r>
                </w:p>
              </w:tc>
            </w:tr>
            <w:tr w14:paraId="60033E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9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BFECB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8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27601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76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25C46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75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4047B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通讯作者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53522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SCIE</w:t>
                  </w: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162D3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"/>
                    </w:rPr>
                    <w:t>II</w:t>
                  </w:r>
                </w:p>
              </w:tc>
            </w:tr>
            <w:tr w14:paraId="6A868E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9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AFD54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58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7AC11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6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210E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5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88EED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95BF9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9A6E0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6FD509E7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</w:p>
          <w:p w14:paraId="1DF64603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3. 专著或教材（按重要性排序，限填5项）</w:t>
            </w:r>
          </w:p>
          <w:tbl>
            <w:tblPr>
              <w:tblStyle w:val="5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1518"/>
              <w:gridCol w:w="1867"/>
              <w:gridCol w:w="1372"/>
              <w:gridCol w:w="1872"/>
            </w:tblGrid>
            <w:tr w14:paraId="5685AF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6" w:hRule="atLeast"/>
              </w:trPr>
              <w:tc>
                <w:tcPr>
                  <w:tcW w:w="10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7E097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9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BA4AE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出版</w:t>
                  </w:r>
                </w:p>
                <w:p w14:paraId="7F7F8BD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12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F0BDC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出版社</w:t>
                  </w:r>
                </w:p>
                <w:p w14:paraId="46BB382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8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D384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ISBN号</w:t>
                  </w:r>
                </w:p>
              </w:tc>
              <w:tc>
                <w:tcPr>
                  <w:tcW w:w="11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0AD34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本人撰写字数/</w:t>
                  </w:r>
                </w:p>
                <w:p w14:paraId="64E6B25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总字数(万)</w:t>
                  </w:r>
                </w:p>
              </w:tc>
            </w:tr>
            <w:tr w14:paraId="2EBA98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0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E5FCD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5B655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12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68E6B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A1271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1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B731B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4F81BD"/>
                      <w:sz w:val="21"/>
                      <w:szCs w:val="21"/>
                      <w:lang w:val="en-US"/>
                    </w:rPr>
                  </w:pPr>
                </w:p>
              </w:tc>
            </w:tr>
            <w:tr w14:paraId="211096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0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DC322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DC8B2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12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71D68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F7E37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1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8BEB1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  <w:tr w14:paraId="698BC1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0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D18EF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942C3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12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8CD87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521B8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1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1EDAA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6BF1A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</w:p>
          <w:p w14:paraId="659CD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4. 科研、教研成果奖励（按重要性排序，限填5项）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2249"/>
              <w:gridCol w:w="1551"/>
              <w:gridCol w:w="996"/>
              <w:gridCol w:w="915"/>
              <w:gridCol w:w="1129"/>
            </w:tblGrid>
            <w:tr w14:paraId="4E9275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3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68B73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奖励名称</w:t>
                  </w:r>
                </w:p>
              </w:tc>
              <w:tc>
                <w:tcPr>
                  <w:tcW w:w="22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0B00E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奖励类别</w:t>
                  </w:r>
                </w:p>
              </w:tc>
              <w:tc>
                <w:tcPr>
                  <w:tcW w:w="1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625B3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授奖单位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1A0A3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奖励</w:t>
                  </w:r>
                </w:p>
                <w:p w14:paraId="5C842F5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级别</w:t>
                  </w:r>
                </w:p>
              </w:tc>
              <w:tc>
                <w:tcPr>
                  <w:tcW w:w="9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082F8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获奖</w:t>
                  </w:r>
                </w:p>
                <w:p w14:paraId="557C09E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15B44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本人排名/总人数</w:t>
                  </w:r>
                </w:p>
              </w:tc>
            </w:tr>
            <w:tr w14:paraId="28C1C3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BCAB4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22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4BBD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宁波市科学技术奖</w:t>
                  </w:r>
                </w:p>
              </w:tc>
              <w:tc>
                <w:tcPr>
                  <w:tcW w:w="1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D053A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宁波市</w:t>
                  </w:r>
                </w:p>
                <w:p w14:paraId="127F510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人民政府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144C0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地厅级</w:t>
                  </w:r>
                </w:p>
              </w:tc>
              <w:tc>
                <w:tcPr>
                  <w:tcW w:w="9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095A9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83FA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1/10</w:t>
                  </w:r>
                </w:p>
              </w:tc>
            </w:tr>
            <w:tr w14:paraId="2F5F06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B385B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2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BD0D2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30A51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21E83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01FAB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4F36D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  <w:tr w14:paraId="6811C1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4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90F13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2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012C1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91E49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84EC4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9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1D00F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C550D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4CB7F0A6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5. 国家授权发明专利（按重要性排序，限填5项）</w:t>
            </w:r>
          </w:p>
          <w:tbl>
            <w:tblPr>
              <w:tblStyle w:val="5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3"/>
              <w:gridCol w:w="1478"/>
              <w:gridCol w:w="1321"/>
              <w:gridCol w:w="1432"/>
              <w:gridCol w:w="1669"/>
            </w:tblGrid>
            <w:tr w14:paraId="49BCB5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5" w:hRule="atLeast"/>
              </w:trPr>
              <w:tc>
                <w:tcPr>
                  <w:tcW w:w="144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BEE9E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专利名称</w:t>
                  </w:r>
                </w:p>
              </w:tc>
              <w:tc>
                <w:tcPr>
                  <w:tcW w:w="89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1088D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专利号</w:t>
                  </w:r>
                </w:p>
              </w:tc>
              <w:tc>
                <w:tcPr>
                  <w:tcW w:w="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67D37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授权</w:t>
                  </w:r>
                </w:p>
                <w:p w14:paraId="72C5F5F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时间</w:t>
                  </w:r>
                </w:p>
              </w:tc>
              <w:tc>
                <w:tcPr>
                  <w:tcW w:w="86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C3F17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-107" w:rightChars="-51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排名/</w:t>
                  </w:r>
                </w:p>
                <w:p w14:paraId="4080AC7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总排名</w:t>
                  </w:r>
                </w:p>
              </w:tc>
              <w:tc>
                <w:tcPr>
                  <w:tcW w:w="10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587F1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单位</w:t>
                  </w:r>
                </w:p>
              </w:tc>
            </w:tr>
            <w:tr w14:paraId="1BD9B7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44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30A82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89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B794F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204D0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86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D4077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  <w:t>1/5</w:t>
                  </w:r>
                </w:p>
              </w:tc>
              <w:tc>
                <w:tcPr>
                  <w:tcW w:w="10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2D259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color w:val="FF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 w:val="0"/>
                      <w:bCs w:val="0"/>
                      <w:color w:val="FF0000"/>
                      <w:sz w:val="21"/>
                      <w:szCs w:val="21"/>
                    </w:rPr>
                    <w:t>浙大宁波理工学院</w:t>
                  </w:r>
                </w:p>
              </w:tc>
            </w:tr>
            <w:tr w14:paraId="105971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44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4D4D1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9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669A7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D5F8E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6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EA5A9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0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17C37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  <w:tr w14:paraId="104F89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4" w:hRule="atLeast"/>
              </w:trPr>
              <w:tc>
                <w:tcPr>
                  <w:tcW w:w="144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6ABA9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9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EB4DE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CB2E2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6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15747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0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F97C3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7D03B3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</w:p>
          <w:p w14:paraId="3CB5CE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6. 指导学生学科竞赛(按重要性排序，限填5项）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8"/>
              <w:gridCol w:w="2230"/>
              <w:gridCol w:w="1278"/>
              <w:gridCol w:w="1509"/>
              <w:gridCol w:w="1509"/>
            </w:tblGrid>
            <w:tr w14:paraId="7B3535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1446C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学生姓名</w:t>
                  </w:r>
                </w:p>
                <w:p w14:paraId="611BCB5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（团队名称）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00B49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奖项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451A5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-107" w:rightChars="-51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获奖级别</w:t>
                  </w:r>
                </w:p>
              </w:tc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FA6F6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leftChars="0" w:right="-107" w:rightChars="-51"/>
                    <w:jc w:val="center"/>
                    <w:rPr>
                      <w:rFonts w:hint="default" w:ascii="仿宋" w:hAnsi="仿宋" w:eastAsia="仿宋" w:cs="仿宋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获奖年月</w:t>
                  </w:r>
                </w:p>
              </w:tc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0973C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-107" w:rightChars="-51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指导教师排名/总排名</w:t>
                  </w:r>
                </w:p>
              </w:tc>
            </w:tr>
            <w:tr w14:paraId="7CCF74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9BBCA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B6F29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/>
                    </w:rPr>
                    <w:t>浙江省“挑战杯”大学生创业计划竞赛</w:t>
                  </w: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三等奖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2A82A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省部级</w:t>
                  </w:r>
                </w:p>
              </w:tc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4D7CC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3E6A9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1/3</w:t>
                  </w:r>
                </w:p>
              </w:tc>
            </w:tr>
            <w:tr w14:paraId="3ADEC2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F9D7F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CF244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6DB6C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E80A4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DFCE5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  <w:tr w14:paraId="35625E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DB4B9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247A1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81F02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C4DB5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EC61A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5F0AC3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</w:p>
          <w:p w14:paraId="6E463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7.荣誉及人才称号</w:t>
            </w:r>
          </w:p>
          <w:tbl>
            <w:tblPr>
              <w:tblStyle w:val="5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60"/>
              <w:gridCol w:w="3802"/>
              <w:gridCol w:w="1331"/>
            </w:tblGrid>
            <w:tr w14:paraId="5F0B40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90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D8D6E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称号</w:t>
                  </w:r>
                </w:p>
              </w:tc>
              <w:tc>
                <w:tcPr>
                  <w:tcW w:w="229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E5A26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授予单位</w:t>
                  </w:r>
                </w:p>
              </w:tc>
              <w:tc>
                <w:tcPr>
                  <w:tcW w:w="8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C2E0B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入选</w:t>
                  </w:r>
                </w:p>
                <w:p w14:paraId="412B19F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时间</w:t>
                  </w:r>
                </w:p>
              </w:tc>
            </w:tr>
            <w:tr w14:paraId="143699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</w:trPr>
              <w:tc>
                <w:tcPr>
                  <w:tcW w:w="190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8E754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FF0000"/>
                      <w:sz w:val="21"/>
                      <w:szCs w:val="21"/>
                    </w:rPr>
                    <w:t>甬江育才工程领军拔尖人才项目第三层次</w:t>
                  </w:r>
                </w:p>
              </w:tc>
              <w:tc>
                <w:tcPr>
                  <w:tcW w:w="229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21357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color w:val="FF0000"/>
                      <w:sz w:val="21"/>
                      <w:szCs w:val="21"/>
                    </w:rPr>
                    <w:t>宁波市人力资源和社会保障局</w:t>
                  </w:r>
                </w:p>
              </w:tc>
              <w:tc>
                <w:tcPr>
                  <w:tcW w:w="8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02A45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</w:tr>
            <w:tr w14:paraId="4B0245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</w:trPr>
              <w:tc>
                <w:tcPr>
                  <w:tcW w:w="190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BDAC2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29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23C08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D7418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  <w:tr w14:paraId="5A19CB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</w:trPr>
              <w:tc>
                <w:tcPr>
                  <w:tcW w:w="190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A850A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29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09572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8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54DD6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516009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</w:p>
          <w:p w14:paraId="7D614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8.教学团队、科技创新团队、重点学科、实验室、工程中心；教学或科技创新团队负责人情况：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5"/>
              <w:gridCol w:w="1125"/>
              <w:gridCol w:w="907"/>
              <w:gridCol w:w="1706"/>
              <w:gridCol w:w="1893"/>
            </w:tblGrid>
            <w:tr w14:paraId="59500E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3" w:hRule="atLeast"/>
              </w:trPr>
              <w:tc>
                <w:tcPr>
                  <w:tcW w:w="32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7D0F5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6AE9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授予</w:t>
                  </w:r>
                </w:p>
                <w:p w14:paraId="3B431E3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789B8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级别</w:t>
                  </w:r>
                </w:p>
              </w:tc>
              <w:tc>
                <w:tcPr>
                  <w:tcW w:w="19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82ED4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起止年月</w:t>
                  </w:r>
                </w:p>
                <w:p w14:paraId="4A4938A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16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（起始时间以批文时间为准）</w:t>
                  </w:r>
                </w:p>
              </w:tc>
              <w:tc>
                <w:tcPr>
                  <w:tcW w:w="2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27F4A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"/>
                    </w:rPr>
                    <w:t>本人排名/总人数</w:t>
                  </w:r>
                </w:p>
              </w:tc>
            </w:tr>
            <w:tr w14:paraId="7013C2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atLeast"/>
              </w:trPr>
              <w:tc>
                <w:tcPr>
                  <w:tcW w:w="32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1028C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29800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浙大宁波理工学院</w:t>
                  </w:r>
                </w:p>
              </w:tc>
              <w:tc>
                <w:tcPr>
                  <w:tcW w:w="1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2A17B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校级</w:t>
                  </w:r>
                </w:p>
              </w:tc>
              <w:tc>
                <w:tcPr>
                  <w:tcW w:w="19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54369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2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4F608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FF0000"/>
                      <w:sz w:val="21"/>
                      <w:szCs w:val="21"/>
                      <w:lang w:val="en-US" w:eastAsia="zh-CN"/>
                    </w:rPr>
                    <w:t>1/10</w:t>
                  </w:r>
                </w:p>
              </w:tc>
            </w:tr>
            <w:tr w14:paraId="7442EF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atLeast"/>
              </w:trPr>
              <w:tc>
                <w:tcPr>
                  <w:tcW w:w="32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B1ED4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796B0A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19FE8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9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F8C23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AFCE72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665A8D42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</w:p>
          <w:p w14:paraId="5F723CAA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9.其他本学科公认的业绩</w:t>
            </w:r>
          </w:p>
          <w:p w14:paraId="16EE9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  <w:p w14:paraId="28C27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  <w:p w14:paraId="568DF510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  <w:p w14:paraId="16E0D3EA">
            <w:pPr>
              <w:keepNext w:val="0"/>
              <w:keepLines w:val="0"/>
              <w:widowControl w:val="0"/>
              <w:suppressLineNumbers w:val="0"/>
              <w:tabs>
                <w:tab w:val="left" w:pos="52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</w:tc>
      </w:tr>
    </w:tbl>
    <w:p w14:paraId="272F65EE">
      <w:pPr>
        <w:keepNext w:val="0"/>
        <w:keepLines w:val="0"/>
        <w:widowControl/>
        <w:suppressLineNumbers w:val="0"/>
        <w:spacing w:before="0" w:beforeAutospacing="0" w:after="0" w:afterAutospacing="0" w:line="20" w:lineRule="exact"/>
        <w:ind w:left="0" w:right="0"/>
        <w:jc w:val="left"/>
        <w:rPr>
          <w:b/>
          <w:bCs/>
          <w:sz w:val="36"/>
          <w:szCs w:val="36"/>
          <w:lang w:val="en-US"/>
        </w:rPr>
      </w:pPr>
    </w:p>
    <w:p w14:paraId="404B7F12">
      <w:pPr>
        <w:snapToGrid w:val="0"/>
        <w:spacing w:line="520" w:lineRule="exact"/>
        <w:ind w:firstLine="480" w:firstLineChars="200"/>
        <w:rPr>
          <w:rFonts w:hint="eastAsia" w:ascii="华文中宋" w:hAnsi="华文中宋" w:eastAsia="华文中宋"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8045ED3-C79C-458B-9CE8-DE9895DB2D2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F38DB70E-9F7F-4851-9D99-510E193992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02CE067-4E19-4DED-BBA2-D3310DA37A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B7E5DA-5120-4268-8A91-3DCC9C06FB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7F199D8-1FC1-49F7-B67C-1A245ED4B6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zJhMzJjMTBjMWVjNDc0NzI4YTdiMzZiZTc3MzYifQ=="/>
  </w:docVars>
  <w:rsids>
    <w:rsidRoot w:val="00101E36"/>
    <w:rsid w:val="000412A9"/>
    <w:rsid w:val="000A6620"/>
    <w:rsid w:val="00101E36"/>
    <w:rsid w:val="001A0A25"/>
    <w:rsid w:val="001A6062"/>
    <w:rsid w:val="001B0CB1"/>
    <w:rsid w:val="001F5D8F"/>
    <w:rsid w:val="002266CE"/>
    <w:rsid w:val="00247A13"/>
    <w:rsid w:val="00247AD0"/>
    <w:rsid w:val="002758A3"/>
    <w:rsid w:val="00311BBF"/>
    <w:rsid w:val="00317C5D"/>
    <w:rsid w:val="00412798"/>
    <w:rsid w:val="00445DA9"/>
    <w:rsid w:val="00471CB6"/>
    <w:rsid w:val="00473526"/>
    <w:rsid w:val="004A06B7"/>
    <w:rsid w:val="004E5288"/>
    <w:rsid w:val="004F284E"/>
    <w:rsid w:val="00536100"/>
    <w:rsid w:val="0054226E"/>
    <w:rsid w:val="005E2682"/>
    <w:rsid w:val="00600EB8"/>
    <w:rsid w:val="00624E49"/>
    <w:rsid w:val="00626DDD"/>
    <w:rsid w:val="00633C31"/>
    <w:rsid w:val="00692104"/>
    <w:rsid w:val="006B2EEF"/>
    <w:rsid w:val="006B3742"/>
    <w:rsid w:val="006E3CD0"/>
    <w:rsid w:val="00713735"/>
    <w:rsid w:val="0071673F"/>
    <w:rsid w:val="00755D22"/>
    <w:rsid w:val="007604CF"/>
    <w:rsid w:val="00787D1F"/>
    <w:rsid w:val="00950C4C"/>
    <w:rsid w:val="00955BA6"/>
    <w:rsid w:val="00967E56"/>
    <w:rsid w:val="009A370D"/>
    <w:rsid w:val="009A7760"/>
    <w:rsid w:val="009B770A"/>
    <w:rsid w:val="009C41DD"/>
    <w:rsid w:val="00A2080D"/>
    <w:rsid w:val="00A45AC0"/>
    <w:rsid w:val="00AA0BC6"/>
    <w:rsid w:val="00AF06D1"/>
    <w:rsid w:val="00B86237"/>
    <w:rsid w:val="00BB3107"/>
    <w:rsid w:val="00C05106"/>
    <w:rsid w:val="00C505A9"/>
    <w:rsid w:val="00C810F7"/>
    <w:rsid w:val="00C83D7C"/>
    <w:rsid w:val="00D9247E"/>
    <w:rsid w:val="00E03252"/>
    <w:rsid w:val="00E46BF9"/>
    <w:rsid w:val="00E578C9"/>
    <w:rsid w:val="00E87D37"/>
    <w:rsid w:val="00EB66D9"/>
    <w:rsid w:val="00FD4471"/>
    <w:rsid w:val="01A548CD"/>
    <w:rsid w:val="01D31236"/>
    <w:rsid w:val="0334789D"/>
    <w:rsid w:val="04205325"/>
    <w:rsid w:val="05D37841"/>
    <w:rsid w:val="06F00351"/>
    <w:rsid w:val="08DA4A3C"/>
    <w:rsid w:val="08F900D8"/>
    <w:rsid w:val="0919178E"/>
    <w:rsid w:val="099D1F4E"/>
    <w:rsid w:val="0A2F7010"/>
    <w:rsid w:val="0A764C3F"/>
    <w:rsid w:val="0B29281C"/>
    <w:rsid w:val="0F694D72"/>
    <w:rsid w:val="0FA20284"/>
    <w:rsid w:val="0FD22917"/>
    <w:rsid w:val="10F845FF"/>
    <w:rsid w:val="116B6D01"/>
    <w:rsid w:val="12303925"/>
    <w:rsid w:val="145B5F39"/>
    <w:rsid w:val="14E135FC"/>
    <w:rsid w:val="150D2643"/>
    <w:rsid w:val="152E43EE"/>
    <w:rsid w:val="161D0664"/>
    <w:rsid w:val="16223ECC"/>
    <w:rsid w:val="165A48D7"/>
    <w:rsid w:val="16F733EF"/>
    <w:rsid w:val="18A96C11"/>
    <w:rsid w:val="19E133E4"/>
    <w:rsid w:val="1A4274B5"/>
    <w:rsid w:val="1A6333FE"/>
    <w:rsid w:val="1B0339C6"/>
    <w:rsid w:val="1B653584"/>
    <w:rsid w:val="1BDB2463"/>
    <w:rsid w:val="1C752FA8"/>
    <w:rsid w:val="1CA55E9F"/>
    <w:rsid w:val="1EAB4975"/>
    <w:rsid w:val="1F08015C"/>
    <w:rsid w:val="1F3625CA"/>
    <w:rsid w:val="1F4C7605"/>
    <w:rsid w:val="20405BCB"/>
    <w:rsid w:val="208C10B8"/>
    <w:rsid w:val="22974D9C"/>
    <w:rsid w:val="23C30A9D"/>
    <w:rsid w:val="26E8081A"/>
    <w:rsid w:val="29734F00"/>
    <w:rsid w:val="2C7E4E1E"/>
    <w:rsid w:val="2E476184"/>
    <w:rsid w:val="2E7C01C6"/>
    <w:rsid w:val="2F2B1DEB"/>
    <w:rsid w:val="30B40706"/>
    <w:rsid w:val="32043EF0"/>
    <w:rsid w:val="326A504D"/>
    <w:rsid w:val="333261CA"/>
    <w:rsid w:val="335975FF"/>
    <w:rsid w:val="33DB598F"/>
    <w:rsid w:val="35BE10C4"/>
    <w:rsid w:val="3725246C"/>
    <w:rsid w:val="374C0952"/>
    <w:rsid w:val="397D519A"/>
    <w:rsid w:val="3C09317F"/>
    <w:rsid w:val="3D51281E"/>
    <w:rsid w:val="3DCB0822"/>
    <w:rsid w:val="3E0C5D7B"/>
    <w:rsid w:val="3F092439"/>
    <w:rsid w:val="3F3D74FE"/>
    <w:rsid w:val="3F501FEA"/>
    <w:rsid w:val="3FE7793D"/>
    <w:rsid w:val="41A02A77"/>
    <w:rsid w:val="423773F7"/>
    <w:rsid w:val="44AE49FA"/>
    <w:rsid w:val="456B02F0"/>
    <w:rsid w:val="46F8008E"/>
    <w:rsid w:val="47065D63"/>
    <w:rsid w:val="480F57AF"/>
    <w:rsid w:val="48260364"/>
    <w:rsid w:val="4957464A"/>
    <w:rsid w:val="49CA4084"/>
    <w:rsid w:val="4A315EB1"/>
    <w:rsid w:val="4A794F0C"/>
    <w:rsid w:val="4D891DD6"/>
    <w:rsid w:val="4E097BF6"/>
    <w:rsid w:val="4E724056"/>
    <w:rsid w:val="4EC245E1"/>
    <w:rsid w:val="519105C3"/>
    <w:rsid w:val="530D7E06"/>
    <w:rsid w:val="538043DA"/>
    <w:rsid w:val="556F08C4"/>
    <w:rsid w:val="561D378D"/>
    <w:rsid w:val="58474E23"/>
    <w:rsid w:val="59440AAD"/>
    <w:rsid w:val="5B736DA0"/>
    <w:rsid w:val="5B913498"/>
    <w:rsid w:val="5CF278B1"/>
    <w:rsid w:val="5D583BBB"/>
    <w:rsid w:val="5F1B5262"/>
    <w:rsid w:val="5F9A13BF"/>
    <w:rsid w:val="60592DE5"/>
    <w:rsid w:val="625738EF"/>
    <w:rsid w:val="62F2684C"/>
    <w:rsid w:val="64065ABD"/>
    <w:rsid w:val="647548B5"/>
    <w:rsid w:val="64FF0A2F"/>
    <w:rsid w:val="656E52DF"/>
    <w:rsid w:val="659F26D1"/>
    <w:rsid w:val="67EC2FBF"/>
    <w:rsid w:val="6809724F"/>
    <w:rsid w:val="68D979E8"/>
    <w:rsid w:val="697B284D"/>
    <w:rsid w:val="6AE0747B"/>
    <w:rsid w:val="6AFF8E7A"/>
    <w:rsid w:val="6B114B5A"/>
    <w:rsid w:val="6B3E1D84"/>
    <w:rsid w:val="6BC071DF"/>
    <w:rsid w:val="6E1519A1"/>
    <w:rsid w:val="6E4970BB"/>
    <w:rsid w:val="6EC84786"/>
    <w:rsid w:val="6F08229B"/>
    <w:rsid w:val="70A27315"/>
    <w:rsid w:val="70C60603"/>
    <w:rsid w:val="712E4649"/>
    <w:rsid w:val="730C00CB"/>
    <w:rsid w:val="74221DD8"/>
    <w:rsid w:val="74930FDB"/>
    <w:rsid w:val="74FE2E5B"/>
    <w:rsid w:val="760360A4"/>
    <w:rsid w:val="7696032B"/>
    <w:rsid w:val="77985BBB"/>
    <w:rsid w:val="789A6244"/>
    <w:rsid w:val="789C7836"/>
    <w:rsid w:val="79AF3568"/>
    <w:rsid w:val="7C920181"/>
    <w:rsid w:val="7D207BED"/>
    <w:rsid w:val="7D976C3D"/>
    <w:rsid w:val="7DBE16B8"/>
    <w:rsid w:val="7F4B1BAE"/>
    <w:rsid w:val="7FA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1"/>
    <w:basedOn w:val="7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841</Words>
  <Characters>957</Characters>
  <Lines>3</Lines>
  <Paragraphs>1</Paragraphs>
  <TotalTime>2</TotalTime>
  <ScaleCrop>false</ScaleCrop>
  <LinksUpToDate>false</LinksUpToDate>
  <CharactersWithSpaces>1125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2020-12-03T09:01:00Z</dcterms:created>
  <dc:creator>FDELL</dc:creator>
  <cp:lastModifiedBy>陈颖</cp:lastModifiedBy>
  <cp:lastPrinted>2021-12-08T10:54:00Z</cp:lastPrinted>
  <dcterms:modified xsi:type="dcterms:W3CDTF">2025-06-26T06:48:32Z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FB46BE92A66C4A0280BE0F8BDEF61BB4_13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eyJoZGlkIjoiOGU4MTZiMzk4ZGUyZWFlZWZiM2MyZWRkZDU1YTAwZmMiLCJ1c2VySWQiOiI3MDE3MTU0NTAifQ==</vt:lpwstr>
  </property>
</Properties>
</file>